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A4BD" w14:textId="0D43E257"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справка  по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результатам оценки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0D53" w:rsidRPr="001B0D53">
        <w:rPr>
          <w:rFonts w:ascii="Times New Roman" w:hAnsi="Times New Roman" w:cs="Times New Roman"/>
          <w:b/>
          <w:sz w:val="28"/>
          <w:szCs w:val="28"/>
        </w:rPr>
        <w:t>МБДОУ "</w:t>
      </w:r>
      <w:r w:rsidR="00553375">
        <w:rPr>
          <w:rFonts w:ascii="Times New Roman" w:hAnsi="Times New Roman" w:cs="Times New Roman"/>
          <w:b/>
          <w:sz w:val="28"/>
          <w:szCs w:val="28"/>
        </w:rPr>
        <w:t xml:space="preserve">Ясли-сад № </w:t>
      </w:r>
      <w:r w:rsidR="00BE69C1">
        <w:rPr>
          <w:rFonts w:ascii="Times New Roman" w:hAnsi="Times New Roman" w:cs="Times New Roman"/>
          <w:b/>
          <w:sz w:val="28"/>
          <w:szCs w:val="28"/>
        </w:rPr>
        <w:t>150</w:t>
      </w:r>
      <w:r w:rsidR="00553375">
        <w:rPr>
          <w:rFonts w:ascii="Times New Roman" w:hAnsi="Times New Roman" w:cs="Times New Roman"/>
          <w:b/>
          <w:sz w:val="28"/>
          <w:szCs w:val="28"/>
        </w:rPr>
        <w:t xml:space="preserve"> г. Донецка»</w:t>
      </w:r>
      <w:r w:rsidR="001B0D53" w:rsidRPr="001B0D53">
        <w:rPr>
          <w:rFonts w:ascii="Times New Roman" w:hAnsi="Times New Roman" w:cs="Times New Roman"/>
          <w:b/>
          <w:sz w:val="28"/>
          <w:szCs w:val="28"/>
        </w:rPr>
        <w:t>"</w:t>
      </w:r>
    </w:p>
    <w:p w14:paraId="47FCBD47" w14:textId="77777777"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625BC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 - педагогические условия для реализации 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126814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F8561" w14:textId="77777777"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1CCA55" w14:textId="77777777"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8AEE87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оценивание эффективности психолого - педагогических условий</w:t>
      </w:r>
    </w:p>
    <w:p w14:paraId="65ED8E1A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716C36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14:paraId="4B513B9E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B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B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уч.г.</w:t>
      </w:r>
    </w:p>
    <w:p w14:paraId="0668FABD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7CC14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14:paraId="1D0CBD36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14:paraId="0CC37EF6" w14:textId="77777777"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(п 3.2.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14:paraId="1EAD0D3A" w14:textId="77777777" w:rsidTr="003A3E7B">
        <w:tc>
          <w:tcPr>
            <w:tcW w:w="2336" w:type="dxa"/>
          </w:tcPr>
          <w:p w14:paraId="42EA5BA3" w14:textId="77777777"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33CA65DD" w14:textId="77777777"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76B2AD78" w14:textId="77777777"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3FB5BACC" w14:textId="77777777"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9CBF4A8" w14:textId="77777777"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6075B4FC" w14:textId="77777777"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14:paraId="3BF6F3D6" w14:textId="77777777" w:rsidTr="003A3E7B">
        <w:tc>
          <w:tcPr>
            <w:tcW w:w="2336" w:type="dxa"/>
          </w:tcPr>
          <w:p w14:paraId="6FE13033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14:paraId="2D031555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14:paraId="6A561AA5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14:paraId="044911B3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14:paraId="0238A6C5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2628385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285C68C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7C2B59A6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61B3595" w14:textId="77777777"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CE36DC4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14:paraId="1CE92E80" w14:textId="77777777" w:rsidTr="003A3E7B">
        <w:tc>
          <w:tcPr>
            <w:tcW w:w="2336" w:type="dxa"/>
          </w:tcPr>
          <w:p w14:paraId="0BF5277F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14:paraId="56F8E2F1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14:paraId="25270D0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14:paraId="662C428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14:paraId="4B000ABB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14:paraId="5BA886CB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14:paraId="6B47F1EF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2195602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6105720D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28F54912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501040A" w14:textId="77777777"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304DEED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14:paraId="035EDA55" w14:textId="77777777" w:rsidTr="003A3E7B">
        <w:tc>
          <w:tcPr>
            <w:tcW w:w="2336" w:type="dxa"/>
          </w:tcPr>
          <w:p w14:paraId="38A9967A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14:paraId="5CFEA614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14:paraId="30362C5A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14:paraId="29503F6E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14:paraId="069E246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14:paraId="7BE80551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14:paraId="0F20FC93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14:paraId="7F864886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5D993490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9826A21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7B2E4A74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39EB3582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F708F53" w14:textId="77777777"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C37277C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1AF2B310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6BCC3FC1" w14:textId="77777777"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15B6D23E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1AC4335" w14:textId="77777777"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14:paraId="689B01F2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1DA69BE0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1BB696A0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46BD3F15" w14:textId="77777777"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529E2FE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14:paraId="12F6065D" w14:textId="77777777"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14:paraId="27CE9272" w14:textId="77777777" w:rsidTr="00C33337">
        <w:tc>
          <w:tcPr>
            <w:tcW w:w="7008" w:type="dxa"/>
            <w:gridSpan w:val="3"/>
          </w:tcPr>
          <w:p w14:paraId="68EA995C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0B0A5E41" w14:textId="77777777"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14:paraId="3AD4E70C" w14:textId="77777777"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083B7" w14:textId="77777777"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14:paraId="52B9BA7A" w14:textId="77777777"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14:paraId="3A33C099" w14:textId="77777777"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708519" w14:textId="77777777"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14:paraId="6DAEEFEA" w14:textId="77777777"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14:paraId="6B36CA22" w14:textId="77777777"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14:paraId="5EA44E9D" w14:textId="77777777" w:rsidTr="00F05153">
        <w:tc>
          <w:tcPr>
            <w:tcW w:w="2336" w:type="dxa"/>
          </w:tcPr>
          <w:p w14:paraId="2FF56A5F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74FE8744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639823DA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14:paraId="4201948E" w14:textId="77777777" w:rsidTr="00F05153">
        <w:tc>
          <w:tcPr>
            <w:tcW w:w="2336" w:type="dxa"/>
          </w:tcPr>
          <w:p w14:paraId="6068D6DE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3107E9D3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17A22211" w14:textId="77777777"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14:paraId="161BBBF3" w14:textId="77777777" w:rsidTr="00F05153">
        <w:tc>
          <w:tcPr>
            <w:tcW w:w="2336" w:type="dxa"/>
          </w:tcPr>
          <w:p w14:paraId="51ACF622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736B5B6D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789F6612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14:paraId="795F9466" w14:textId="77777777" w:rsidTr="00F05153">
        <w:tc>
          <w:tcPr>
            <w:tcW w:w="2336" w:type="dxa"/>
          </w:tcPr>
          <w:p w14:paraId="4106130C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21158EED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5318CC39" w14:textId="77777777"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14:paraId="3EDE03F0" w14:textId="77777777" w:rsidTr="009F6B15">
        <w:tc>
          <w:tcPr>
            <w:tcW w:w="2336" w:type="dxa"/>
          </w:tcPr>
          <w:p w14:paraId="62CD0A42" w14:textId="77777777"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6F0F73E5" w14:textId="77777777"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6649EFD1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8218C4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14:paraId="42FCEA00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14:paraId="7BA9D0D2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(п 3.2.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p w14:paraId="3CBD0BCA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A15D5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14:paraId="50EC97C5" w14:textId="77777777" w:rsidTr="00174206">
        <w:tc>
          <w:tcPr>
            <w:tcW w:w="2336" w:type="dxa"/>
          </w:tcPr>
          <w:p w14:paraId="55A450DD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1BBF08E0" w14:textId="77777777"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14:paraId="0AC44402" w14:textId="77777777"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14:paraId="2671B0E8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29C8640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79D73A82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14:paraId="78C27E46" w14:textId="77777777" w:rsidTr="00174206">
        <w:tc>
          <w:tcPr>
            <w:tcW w:w="2336" w:type="dxa"/>
          </w:tcPr>
          <w:p w14:paraId="1F8734DD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14:paraId="2103C307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14:paraId="285D949F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14:paraId="291B70A1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14:paraId="1CBC944D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14:paraId="09921037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384B0F9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14:paraId="548613A0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36ABD2CB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6F9BE4D9" w14:textId="77777777" w:rsidTr="00174206">
        <w:tc>
          <w:tcPr>
            <w:tcW w:w="2336" w:type="dxa"/>
          </w:tcPr>
          <w:p w14:paraId="58733D0A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14:paraId="57F97AFA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14:paraId="18EFBA90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14:paraId="3FD4F5D0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14:paraId="67E6FBAF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14:paraId="23526196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14:paraId="2A767862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14:paraId="1DF5069E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C0BAC05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14:paraId="46D326BD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2D820238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1C05C41A" w14:textId="77777777" w:rsidTr="00174206">
        <w:tc>
          <w:tcPr>
            <w:tcW w:w="2336" w:type="dxa"/>
          </w:tcPr>
          <w:p w14:paraId="4AA7561D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14:paraId="109F64FD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14:paraId="4DF1F834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6CBC8DE" w14:textId="77777777"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14:paraId="62E5CEA7" w14:textId="77777777"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2535CCFD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2358FF88" w14:textId="77777777" w:rsidTr="0075733A">
        <w:tc>
          <w:tcPr>
            <w:tcW w:w="7008" w:type="dxa"/>
            <w:gridSpan w:val="3"/>
          </w:tcPr>
          <w:p w14:paraId="2440EA25" w14:textId="77777777"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696358F8" w14:textId="77777777"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14:paraId="284FCB4A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36A948" w14:textId="77777777"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0408E901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14:paraId="64DF8787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6E5F40C6" w14:textId="77777777"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5744DA00" w14:textId="77777777"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6C0566" w14:textId="77777777"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14:paraId="7CA520A3" w14:textId="77777777" w:rsidTr="00E56604">
        <w:tc>
          <w:tcPr>
            <w:tcW w:w="2336" w:type="dxa"/>
          </w:tcPr>
          <w:p w14:paraId="5617D3E6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6B290115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1F1B7D5D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14:paraId="2453EE8C" w14:textId="77777777" w:rsidTr="00E56604">
        <w:tc>
          <w:tcPr>
            <w:tcW w:w="2336" w:type="dxa"/>
          </w:tcPr>
          <w:p w14:paraId="65E214D5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2D4626E4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774EC7CD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14:paraId="50A4FC15" w14:textId="77777777" w:rsidTr="00E56604">
        <w:tc>
          <w:tcPr>
            <w:tcW w:w="2336" w:type="dxa"/>
          </w:tcPr>
          <w:p w14:paraId="42F33A11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0807636A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1E7D86B1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14:paraId="58DA963C" w14:textId="77777777" w:rsidTr="00E56604">
        <w:tc>
          <w:tcPr>
            <w:tcW w:w="2336" w:type="dxa"/>
          </w:tcPr>
          <w:p w14:paraId="64678BEA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736F8B7D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19472170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14:paraId="1661F819" w14:textId="77777777" w:rsidTr="00E56604">
        <w:tc>
          <w:tcPr>
            <w:tcW w:w="2336" w:type="dxa"/>
          </w:tcPr>
          <w:p w14:paraId="54C25FC0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3FE02E6E" w14:textId="77777777"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47778B28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26096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14:paraId="51E03947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14:paraId="22022A04" w14:textId="77777777"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14:paraId="4812B165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C56A5" w14:textId="77777777"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14:paraId="108736E4" w14:textId="77777777" w:rsidTr="00E56604">
        <w:tc>
          <w:tcPr>
            <w:tcW w:w="2336" w:type="dxa"/>
          </w:tcPr>
          <w:p w14:paraId="1004C173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217E1386" w14:textId="77777777"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7CBFBEBD" w14:textId="77777777"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6305484D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CB3A4B0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72C1D14C" w14:textId="77777777"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14:paraId="1E66D38C" w14:textId="77777777" w:rsidTr="00E56604">
        <w:tc>
          <w:tcPr>
            <w:tcW w:w="2336" w:type="dxa"/>
          </w:tcPr>
          <w:p w14:paraId="2E517A0F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14:paraId="06C451E4" w14:textId="77777777"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14:paraId="34865366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03A330B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73C4EF4E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651D7A05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6DF073B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25252E1D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271114A9" w14:textId="77777777" w:rsidTr="00E56604">
        <w:tc>
          <w:tcPr>
            <w:tcW w:w="2336" w:type="dxa"/>
          </w:tcPr>
          <w:p w14:paraId="69CE607F" w14:textId="77777777"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14:paraId="2D58E2A5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45FBAD1B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632CC47D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77AEDE4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52050EAE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2275BED5" w14:textId="77777777" w:rsidTr="00E56604">
        <w:tc>
          <w:tcPr>
            <w:tcW w:w="2336" w:type="dxa"/>
          </w:tcPr>
          <w:p w14:paraId="55525D0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14:paraId="53C6BF6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14:paraId="0AA9128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1337BB07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14:paraId="5C0EBF0D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14:paraId="3CC448D0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12A2D67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5A1C9A17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16503DBF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1F5D969D" w14:textId="77777777"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467D0C9" w14:textId="77777777"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7DC1A15B" w14:textId="77777777"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858274F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38E8AFEE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1B21A12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389F11DC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497CFF49" w14:textId="77777777"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B5A6F9B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7787037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75F0CDA5" w14:textId="77777777" w:rsidTr="00E56604">
        <w:tc>
          <w:tcPr>
            <w:tcW w:w="2336" w:type="dxa"/>
          </w:tcPr>
          <w:p w14:paraId="1A26A47C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14:paraId="5780D7E0" w14:textId="77777777"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14:paraId="04E69A60" w14:textId="77777777"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1DBCFADE" w14:textId="77777777"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31892D83" w14:textId="77777777" w:rsidTr="00E56604">
        <w:tc>
          <w:tcPr>
            <w:tcW w:w="2336" w:type="dxa"/>
          </w:tcPr>
          <w:p w14:paraId="320E1938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14:paraId="61EA50EF" w14:textId="77777777"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14:paraId="752FC79F" w14:textId="77777777"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450A270E" w14:textId="77777777"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14:paraId="6194237A" w14:textId="77777777" w:rsidTr="00E56604">
        <w:tc>
          <w:tcPr>
            <w:tcW w:w="7008" w:type="dxa"/>
            <w:gridSpan w:val="3"/>
          </w:tcPr>
          <w:p w14:paraId="76A3C3DE" w14:textId="77777777"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039E0E38" w14:textId="77777777"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0B21F4D0" w14:textId="77777777"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0B97BD9" w14:textId="77777777"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14:paraId="56D0F4B8" w14:textId="77777777"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14:paraId="29491C39" w14:textId="77777777"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74CC8754" w14:textId="77777777"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65708C70" w14:textId="77777777"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14:paraId="3E36C153" w14:textId="77777777" w:rsidTr="00E56604">
        <w:tc>
          <w:tcPr>
            <w:tcW w:w="2336" w:type="dxa"/>
          </w:tcPr>
          <w:p w14:paraId="29C88652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0CD5C545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7FFD947F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14:paraId="074C7790" w14:textId="77777777" w:rsidTr="00E56604">
        <w:tc>
          <w:tcPr>
            <w:tcW w:w="2336" w:type="dxa"/>
          </w:tcPr>
          <w:p w14:paraId="55A36A4A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79316A40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77C6237D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14:paraId="6ABEE26E" w14:textId="77777777" w:rsidTr="00E56604">
        <w:tc>
          <w:tcPr>
            <w:tcW w:w="2336" w:type="dxa"/>
          </w:tcPr>
          <w:p w14:paraId="1B937A40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03C59FCD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4F9037F0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14:paraId="746B3CBD" w14:textId="77777777" w:rsidTr="00E56604">
        <w:tc>
          <w:tcPr>
            <w:tcW w:w="2336" w:type="dxa"/>
          </w:tcPr>
          <w:p w14:paraId="3801738C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2ABA96AE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53335C5D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14:paraId="4A5EEADC" w14:textId="77777777" w:rsidTr="00E56604">
        <w:tc>
          <w:tcPr>
            <w:tcW w:w="2336" w:type="dxa"/>
          </w:tcPr>
          <w:p w14:paraId="51062083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731A132F" w14:textId="77777777"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3664CC45" w14:textId="77777777"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FD3E72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14:paraId="35516AEA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14:paraId="0F7F6223" w14:textId="77777777"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E48500" w14:textId="77777777"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14:paraId="3A35AB0C" w14:textId="77777777" w:rsidTr="00E56604">
        <w:tc>
          <w:tcPr>
            <w:tcW w:w="2336" w:type="dxa"/>
          </w:tcPr>
          <w:p w14:paraId="6DCF11E3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14:paraId="3BEE16D8" w14:textId="77777777"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14:paraId="37EF2D2B" w14:textId="77777777"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14:paraId="6DA49625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E210D3D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14:paraId="3505CA7B" w14:textId="77777777"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14:paraId="2ABE0A00" w14:textId="77777777" w:rsidTr="00E56604">
        <w:tc>
          <w:tcPr>
            <w:tcW w:w="2336" w:type="dxa"/>
          </w:tcPr>
          <w:p w14:paraId="37EFC77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14:paraId="04C3435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51FA71A3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0FE653AF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12250F68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14:paraId="32CCD06A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6643EDB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7ECC5B47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00D6BF96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9809CA8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6606B797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6E89D78B" w14:textId="77777777" w:rsidTr="00E56604">
        <w:tc>
          <w:tcPr>
            <w:tcW w:w="2336" w:type="dxa"/>
          </w:tcPr>
          <w:p w14:paraId="57927C4A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14:paraId="29B6F801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6B54FF06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36C88004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44E3F697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14:paraId="7877D039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77C24F4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60A25D0F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FD90009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2E32F36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0971191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69990545" w14:textId="77777777" w:rsidTr="00E56604">
        <w:tc>
          <w:tcPr>
            <w:tcW w:w="2336" w:type="dxa"/>
          </w:tcPr>
          <w:p w14:paraId="391ED0AE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14:paraId="6E386D5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14:paraId="05C6888F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14:paraId="2C71780B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14:paraId="18170A47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46F1F5D2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4B7063B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14:paraId="31AD2E15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14:paraId="5BCD989F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964E00E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14:paraId="2DF46030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131AE8E2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A64D89B" w14:textId="77777777"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59D6761E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137E4580" w14:textId="77777777"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E3D08DA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14:paraId="36898CBB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5E8AD63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A50856E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E1BBE53" w14:textId="77777777"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69616F89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A00BE7F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46BB587B" w14:textId="77777777" w:rsidTr="00E56604">
        <w:tc>
          <w:tcPr>
            <w:tcW w:w="2336" w:type="dxa"/>
          </w:tcPr>
          <w:p w14:paraId="2E6C20ED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14:paraId="0537FD6B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14:paraId="500192C4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14:paraId="67683913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14:paraId="24627FDF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71D04C0D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14:paraId="5F0277D8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14:paraId="7CBC93AC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14:paraId="697A3780" w14:textId="77777777"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10B019D2" w14:textId="77777777"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14:paraId="4EDB4B7B" w14:textId="77777777"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14:paraId="4DEB7E61" w14:textId="77777777"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5E5C4121" w14:textId="77777777"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14:paraId="143B6C6D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14:paraId="62B0BB02" w14:textId="77777777" w:rsidTr="00E56604">
        <w:tc>
          <w:tcPr>
            <w:tcW w:w="2336" w:type="dxa"/>
          </w:tcPr>
          <w:p w14:paraId="1C3E3A15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тематические выставки психолого-</w:t>
            </w:r>
          </w:p>
          <w:p w14:paraId="1A46F17A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14:paraId="2EAA917D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14:paraId="609C3CC7" w14:textId="77777777"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64D48C5C" w14:textId="77777777"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14:paraId="49199F1B" w14:textId="77777777"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76F9A80C" w14:textId="77777777"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14:paraId="6B5856DD" w14:textId="77777777" w:rsidTr="00E56604">
        <w:tc>
          <w:tcPr>
            <w:tcW w:w="2336" w:type="dxa"/>
          </w:tcPr>
          <w:p w14:paraId="3103363C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14:paraId="634474F6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14:paraId="5447E10D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14:paraId="649187D6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14:paraId="3E150DF6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14:paraId="48C55B73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14:paraId="565236BF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2B0B33C6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14:paraId="67CE0C78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14:paraId="66C133C1" w14:textId="77777777"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14:paraId="1CEB5CFD" w14:textId="77777777"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0C5B22A4" w14:textId="77777777"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14:paraId="1F4CA10E" w14:textId="77777777"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14:paraId="59CB67C2" w14:textId="77777777"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14:paraId="231756F8" w14:textId="77777777" w:rsidTr="00E56604">
        <w:tc>
          <w:tcPr>
            <w:tcW w:w="7008" w:type="dxa"/>
            <w:gridSpan w:val="3"/>
          </w:tcPr>
          <w:p w14:paraId="370950E0" w14:textId="77777777"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14:paraId="7B706D20" w14:textId="77777777"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14:paraId="517022C3" w14:textId="77777777"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5F2754B" w14:textId="77777777"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14:paraId="518AB202" w14:textId="77777777"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14:paraId="50DBE8EB" w14:textId="77777777"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14:paraId="1F835252" w14:textId="77777777"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14:paraId="0BF9CA31" w14:textId="77777777"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CE6856" w14:textId="77777777"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14:paraId="1DBE702F" w14:textId="77777777" w:rsidTr="00E56604">
        <w:tc>
          <w:tcPr>
            <w:tcW w:w="2336" w:type="dxa"/>
          </w:tcPr>
          <w:p w14:paraId="718556FF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14:paraId="236777D7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14:paraId="536D28AE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14:paraId="3B336A54" w14:textId="77777777" w:rsidTr="00E56604">
        <w:tc>
          <w:tcPr>
            <w:tcW w:w="2336" w:type="dxa"/>
          </w:tcPr>
          <w:p w14:paraId="2DE26DCD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14:paraId="629B2A30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14:paraId="75AE4FAC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14:paraId="711CA125" w14:textId="77777777" w:rsidTr="00E56604">
        <w:tc>
          <w:tcPr>
            <w:tcW w:w="2336" w:type="dxa"/>
          </w:tcPr>
          <w:p w14:paraId="3E82E145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14:paraId="3E08FC38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14:paraId="79C0B640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14:paraId="384B6B2A" w14:textId="77777777" w:rsidTr="00E56604">
        <w:tc>
          <w:tcPr>
            <w:tcW w:w="2336" w:type="dxa"/>
          </w:tcPr>
          <w:p w14:paraId="725EF7DB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14:paraId="405790A8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14:paraId="7A555FDC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14:paraId="0145BBD2" w14:textId="77777777" w:rsidTr="00E56604">
        <w:tc>
          <w:tcPr>
            <w:tcW w:w="2336" w:type="dxa"/>
          </w:tcPr>
          <w:p w14:paraId="405B07FE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14:paraId="7F4E7E06" w14:textId="77777777"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14:paraId="6B4322B4" w14:textId="77777777"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997552C" w14:textId="77777777"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DAB28B8" w14:textId="77777777"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-высокий уровеньэффективности психолого -педагогических условий для </w:t>
      </w:r>
      <w:proofErr w:type="gram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55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55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5C301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56E4FD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14:paraId="5D9B9FD7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14:paraId="364FE475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образовательной программы учреждения по отношению к каждому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14:paraId="31FC1ED1" w14:textId="77777777"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70840" w14:textId="77777777"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 w:rsidSect="002D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F8"/>
    <w:rsid w:val="00060307"/>
    <w:rsid w:val="00174206"/>
    <w:rsid w:val="001B0D53"/>
    <w:rsid w:val="002D79D2"/>
    <w:rsid w:val="003A3E7B"/>
    <w:rsid w:val="00507AD4"/>
    <w:rsid w:val="005479A8"/>
    <w:rsid w:val="00553375"/>
    <w:rsid w:val="006B3DEF"/>
    <w:rsid w:val="00BE69C1"/>
    <w:rsid w:val="00CF1667"/>
    <w:rsid w:val="00D522F8"/>
    <w:rsid w:val="00F0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AAC"/>
  <w15:docId w15:val="{8A7D5A76-0813-4715-AD42-E08BB2AF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2</cp:revision>
  <dcterms:created xsi:type="dcterms:W3CDTF">2023-12-26T18:08:00Z</dcterms:created>
  <dcterms:modified xsi:type="dcterms:W3CDTF">2023-12-26T18:08:00Z</dcterms:modified>
</cp:coreProperties>
</file>